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0C" w:rsidRDefault="00B070F9" w:rsidP="002C2D9A">
      <w:pPr>
        <w:jc w:val="center"/>
        <w:rPr>
          <w:rFonts w:ascii="微軟正黑體" w:eastAsia="微軟正黑體" w:hAnsi="微軟正黑體"/>
          <w:b/>
        </w:rPr>
      </w:pPr>
      <w:r w:rsidRPr="002C2D9A">
        <w:rPr>
          <w:rFonts w:ascii="微軟正黑體" w:eastAsia="微軟正黑體" w:hAnsi="微軟正黑體" w:hint="eastAsia"/>
          <w:b/>
        </w:rPr>
        <w:t>附表</w:t>
      </w:r>
      <w:r w:rsidR="00F36493" w:rsidRPr="00F36493">
        <w:rPr>
          <w:rFonts w:ascii="微軟正黑體" w:eastAsia="微軟正黑體" w:hAnsi="微軟正黑體" w:hint="eastAsia"/>
          <w:b/>
        </w:rPr>
        <w:t>四、新舊證書名稱差異彙總表</w:t>
      </w:r>
    </w:p>
    <w:p w:rsidR="00E81B39" w:rsidRPr="00A21575" w:rsidRDefault="00A21575" w:rsidP="00A21575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A21575">
        <w:rPr>
          <w:rFonts w:ascii="微軟正黑體" w:eastAsia="微軟正黑體" w:hAnsi="微軟正黑體" w:hint="eastAsia"/>
        </w:rPr>
        <w:t>資格測驗</w:t>
      </w: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2552"/>
        <w:gridCol w:w="3402"/>
        <w:gridCol w:w="3828"/>
      </w:tblGrid>
      <w:tr w:rsidR="00B44415" w:rsidRPr="00E81B39" w:rsidTr="00952D69">
        <w:tc>
          <w:tcPr>
            <w:tcW w:w="2552" w:type="dxa"/>
            <w:tcBorders>
              <w:tl2br w:val="single" w:sz="4" w:space="0" w:color="auto"/>
            </w:tcBorders>
          </w:tcPr>
          <w:p w:rsidR="00B44415" w:rsidRPr="00E81B39" w:rsidRDefault="00B44415" w:rsidP="00952D69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E81B39">
              <w:rPr>
                <w:rFonts w:ascii="微軟正黑體" w:eastAsia="微軟正黑體" w:hAnsi="微軟正黑體"/>
              </w:rPr>
              <w:t>證書名稱</w:t>
            </w:r>
          </w:p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測驗名稱</w:t>
            </w:r>
          </w:p>
        </w:tc>
        <w:tc>
          <w:tcPr>
            <w:tcW w:w="3402" w:type="dxa"/>
            <w:vAlign w:val="center"/>
          </w:tcPr>
          <w:p w:rsidR="00B44415" w:rsidRPr="00E81B39" w:rsidRDefault="00B44415" w:rsidP="00952D6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95 年 8 月 1 日前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952D6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95 年 8 月 1 日</w:t>
            </w:r>
            <w:r w:rsidRPr="00E81B39">
              <w:rPr>
                <w:rFonts w:ascii="微軟正黑體" w:eastAsia="微軟正黑體" w:hAnsi="微軟正黑體" w:hint="eastAsia"/>
              </w:rPr>
              <w:t>後</w:t>
            </w:r>
          </w:p>
        </w:tc>
      </w:tr>
      <w:tr w:rsidR="00B44415" w:rsidRPr="00E81B39" w:rsidTr="00952D69">
        <w:tc>
          <w:tcPr>
            <w:tcW w:w="255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證券商業務員</w:t>
            </w:r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證券商業務人員資格測驗合格證明書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證券商業務人員專業科目測驗成績合格證明</w:t>
            </w:r>
          </w:p>
        </w:tc>
      </w:tr>
      <w:tr w:rsidR="00B44415" w:rsidRPr="00E81B39" w:rsidTr="00952D69">
        <w:tc>
          <w:tcPr>
            <w:tcW w:w="255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證券交易相關法規與</w:t>
            </w:r>
            <w:proofErr w:type="gramStart"/>
            <w:r w:rsidRPr="00B44415">
              <w:rPr>
                <w:rFonts w:ascii="微軟正黑體" w:eastAsia="微軟正黑體" w:hAnsi="微軟正黑體"/>
              </w:rPr>
              <w:t>實務乙科</w:t>
            </w:r>
            <w:proofErr w:type="gramEnd"/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證券交易相關法規與實務」測驗成績合格證明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證券交易相關法規與實務」專業科目測驗成績合格證明</w:t>
            </w:r>
          </w:p>
        </w:tc>
      </w:tr>
      <w:tr w:rsidR="00B44415" w:rsidRPr="00E81B39" w:rsidTr="00952D69">
        <w:tc>
          <w:tcPr>
            <w:tcW w:w="255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證券商高級業務員</w:t>
            </w:r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證券商業務人員資格測驗合格證明書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證券商業務人員專業科目測驗成績合格證明</w:t>
            </w:r>
          </w:p>
        </w:tc>
      </w:tr>
      <w:tr w:rsidR="00B44415" w:rsidRPr="00E81B39" w:rsidTr="00952D69">
        <w:tc>
          <w:tcPr>
            <w:tcW w:w="2552" w:type="dxa"/>
            <w:vAlign w:val="center"/>
          </w:tcPr>
          <w:p w:rsidR="00B44415" w:rsidRPr="00B44415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 xml:space="preserve">投信投顧業務員(三科) </w:t>
            </w:r>
          </w:p>
          <w:p w:rsidR="00B44415" w:rsidRPr="00B44415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 xml:space="preserve">投信投顧業務員(二科) </w:t>
            </w:r>
          </w:p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投信投顧業務員(</w:t>
            </w:r>
            <w:proofErr w:type="gramStart"/>
            <w:r w:rsidRPr="00B44415">
              <w:rPr>
                <w:rFonts w:ascii="微軟正黑體" w:eastAsia="微軟正黑體" w:hAnsi="微軟正黑體"/>
              </w:rPr>
              <w:t>一</w:t>
            </w:r>
            <w:proofErr w:type="gramEnd"/>
            <w:r w:rsidRPr="00B44415">
              <w:rPr>
                <w:rFonts w:ascii="微軟正黑體" w:eastAsia="微軟正黑體" w:hAnsi="微軟正黑體"/>
              </w:rPr>
              <w:t>科)</w:t>
            </w:r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證券投資信託事業 證券投資顧問事業</w:t>
            </w:r>
            <w:r w:rsidRPr="00B44415">
              <w:rPr>
                <w:rFonts w:ascii="微軟正黑體" w:eastAsia="微軟正黑體" w:hAnsi="微軟正黑體" w:hint="eastAsia"/>
              </w:rPr>
              <w:t xml:space="preserve"> </w:t>
            </w:r>
            <w:r w:rsidRPr="00B44415">
              <w:rPr>
                <w:rFonts w:ascii="微軟正黑體" w:eastAsia="微軟正黑體" w:hAnsi="微軟正黑體"/>
              </w:rPr>
              <w:t>業務員資格測驗合格證明書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證券投資信託事業 證券投資顧問事業</w:t>
            </w:r>
            <w:r w:rsidRPr="00B44415">
              <w:rPr>
                <w:rFonts w:ascii="微軟正黑體" w:eastAsia="微軟正黑體" w:hAnsi="微軟正黑體" w:hint="eastAsia"/>
              </w:rPr>
              <w:t xml:space="preserve"> </w:t>
            </w:r>
            <w:r w:rsidRPr="00B44415">
              <w:rPr>
                <w:rFonts w:ascii="微軟正黑體" w:eastAsia="微軟正黑體" w:hAnsi="微軟正黑體"/>
              </w:rPr>
              <w:t>業務員專業科目測驗成績合格證明</w:t>
            </w:r>
          </w:p>
        </w:tc>
      </w:tr>
      <w:tr w:rsidR="00B44415" w:rsidRPr="00E81B39" w:rsidTr="00952D69">
        <w:tc>
          <w:tcPr>
            <w:tcW w:w="255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投信投顧相關法規(含自律規範)</w:t>
            </w:r>
            <w:proofErr w:type="gramStart"/>
            <w:r w:rsidRPr="00B44415">
              <w:rPr>
                <w:rFonts w:ascii="微軟正黑體" w:eastAsia="微軟正黑體" w:hAnsi="微軟正黑體"/>
              </w:rPr>
              <w:t>乙科</w:t>
            </w:r>
            <w:proofErr w:type="gramEnd"/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「投信投顧相關法規(含自律規範)」測驗成績合格證明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「投信投顧相關法規(含自律規範)」專業科目測驗成績合格證明</w:t>
            </w:r>
          </w:p>
        </w:tc>
      </w:tr>
      <w:tr w:rsidR="00B44415" w:rsidRPr="00E81B39" w:rsidTr="00952D69">
        <w:tc>
          <w:tcPr>
            <w:tcW w:w="255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期貨商業務員</w:t>
            </w:r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期貨商業務員資格測驗合格證明書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期貨商業務員專業科目測驗成績合格證明</w:t>
            </w:r>
          </w:p>
        </w:tc>
      </w:tr>
      <w:tr w:rsidR="00B44415" w:rsidRPr="00E81B39" w:rsidTr="00952D69">
        <w:tc>
          <w:tcPr>
            <w:tcW w:w="255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>期貨信託基金銷售機構銷售人員</w:t>
            </w:r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>期貨信託基金銷售機構銷售人員資格測驗合格證明 書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期貨信託基金銷售機構銷售人員專業科目測驗成績合格 證明</w:t>
            </w:r>
          </w:p>
        </w:tc>
      </w:tr>
      <w:tr w:rsidR="00B44415" w:rsidRPr="00E81B39" w:rsidTr="00952D69">
        <w:tc>
          <w:tcPr>
            <w:tcW w:w="255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>票券商業務員</w:t>
            </w:r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>票券商業務人員資格測驗合格證書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票券商業務人員專業科目測驗合格證書</w:t>
            </w:r>
          </w:p>
        </w:tc>
      </w:tr>
      <w:tr w:rsidR="00B44415" w:rsidRPr="00E81B39" w:rsidTr="00952D69">
        <w:tc>
          <w:tcPr>
            <w:tcW w:w="255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>證券投資分析人員</w:t>
            </w:r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>證券投資分析人員測驗合格證明書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證券投資分析人員專業科目測驗成績合格證明</w:t>
            </w:r>
          </w:p>
        </w:tc>
      </w:tr>
      <w:tr w:rsidR="00B44415" w:rsidRPr="00E81B39" w:rsidTr="00952D69">
        <w:trPr>
          <w:trHeight w:val="305"/>
        </w:trPr>
        <w:tc>
          <w:tcPr>
            <w:tcW w:w="255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>期貨交易分析人員</w:t>
            </w:r>
          </w:p>
        </w:tc>
        <w:tc>
          <w:tcPr>
            <w:tcW w:w="3402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44415">
              <w:rPr>
                <w:rFonts w:ascii="微軟正黑體" w:eastAsia="微軟正黑體" w:hAnsi="微軟正黑體"/>
              </w:rPr>
              <w:t>期貨交易分析人員資格測驗合格證明書</w:t>
            </w:r>
          </w:p>
        </w:tc>
        <w:tc>
          <w:tcPr>
            <w:tcW w:w="3828" w:type="dxa"/>
            <w:vAlign w:val="center"/>
          </w:tcPr>
          <w:p w:rsidR="00B44415" w:rsidRPr="00E81B39" w:rsidRDefault="00B44415" w:rsidP="00B4441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44415">
              <w:rPr>
                <w:rFonts w:ascii="微軟正黑體" w:eastAsia="微軟正黑體" w:hAnsi="微軟正黑體"/>
              </w:rPr>
              <w:t>期貨交易分析人員專業科目測驗成績合格證明</w:t>
            </w:r>
          </w:p>
        </w:tc>
      </w:tr>
    </w:tbl>
    <w:p w:rsidR="00E81B39" w:rsidRPr="00E81B39" w:rsidRDefault="00E81B39" w:rsidP="00E81B39">
      <w:pPr>
        <w:rPr>
          <w:rFonts w:ascii="微軟正黑體" w:eastAsia="微軟正黑體" w:hAnsi="微軟正黑體" w:hint="eastAsia"/>
        </w:rPr>
      </w:pPr>
      <w:r w:rsidRPr="00E81B39">
        <w:rPr>
          <w:rFonts w:ascii="微軟正黑體" w:eastAsia="微軟正黑體" w:hAnsi="微軟正黑體"/>
        </w:rPr>
        <w:t>(二)能力測驗</w:t>
      </w: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2552"/>
        <w:gridCol w:w="3402"/>
        <w:gridCol w:w="3828"/>
      </w:tblGrid>
      <w:tr w:rsidR="004A6DB5" w:rsidTr="00952D69">
        <w:tc>
          <w:tcPr>
            <w:tcW w:w="2552" w:type="dxa"/>
            <w:tcBorders>
              <w:tl2br w:val="single" w:sz="4" w:space="0" w:color="auto"/>
            </w:tcBorders>
          </w:tcPr>
          <w:p w:rsidR="004A6DB5" w:rsidRPr="00E81B39" w:rsidRDefault="0055393A" w:rsidP="0055393A">
            <w:pPr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E81B39">
              <w:rPr>
                <w:rFonts w:ascii="微軟正黑體" w:eastAsia="微軟正黑體" w:hAnsi="微軟正黑體"/>
              </w:rPr>
              <w:t>證書名稱</w:t>
            </w:r>
          </w:p>
          <w:p w:rsidR="0055393A" w:rsidRPr="00E81B39" w:rsidRDefault="0055393A" w:rsidP="0055393A">
            <w:pPr>
              <w:snapToGrid w:val="0"/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測驗名稱</w:t>
            </w:r>
          </w:p>
        </w:tc>
        <w:tc>
          <w:tcPr>
            <w:tcW w:w="3402" w:type="dxa"/>
            <w:vAlign w:val="center"/>
          </w:tcPr>
          <w:p w:rsidR="004A6DB5" w:rsidRPr="00E81B39" w:rsidRDefault="004A6DB5" w:rsidP="00E81B3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95 年 8 月 1 日前</w:t>
            </w:r>
          </w:p>
        </w:tc>
        <w:tc>
          <w:tcPr>
            <w:tcW w:w="3828" w:type="dxa"/>
            <w:vAlign w:val="center"/>
          </w:tcPr>
          <w:p w:rsidR="004A6DB5" w:rsidRPr="00E81B39" w:rsidRDefault="004A6DB5" w:rsidP="00E81B3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95 年 8 月 1 日</w:t>
            </w:r>
            <w:r w:rsidRPr="00E81B39">
              <w:rPr>
                <w:rFonts w:ascii="微軟正黑體" w:eastAsia="微軟正黑體" w:hAnsi="微軟正黑體" w:hint="eastAsia"/>
              </w:rPr>
              <w:t>後</w:t>
            </w:r>
          </w:p>
        </w:tc>
      </w:tr>
      <w:tr w:rsidR="004A6DB5" w:rsidTr="00952D69">
        <w:tc>
          <w:tcPr>
            <w:tcW w:w="255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債券人員</w:t>
            </w:r>
          </w:p>
        </w:tc>
        <w:tc>
          <w:tcPr>
            <w:tcW w:w="340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債券人員專業能力測驗合格證明書</w:t>
            </w:r>
          </w:p>
        </w:tc>
        <w:tc>
          <w:tcPr>
            <w:tcW w:w="3828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proofErr w:type="gramStart"/>
            <w:r w:rsidRPr="00E81B39">
              <w:rPr>
                <w:rFonts w:ascii="微軟正黑體" w:eastAsia="微軟正黑體" w:hAnsi="微軟正黑體" w:hint="eastAsia"/>
              </w:rPr>
              <w:t>同左</w:t>
            </w:r>
            <w:proofErr w:type="gramEnd"/>
          </w:p>
        </w:tc>
      </w:tr>
      <w:tr w:rsidR="004A6DB5" w:rsidTr="00952D69">
        <w:tc>
          <w:tcPr>
            <w:tcW w:w="255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股</w:t>
            </w:r>
            <w:proofErr w:type="gramStart"/>
            <w:r w:rsidRPr="00E81B39">
              <w:rPr>
                <w:rFonts w:ascii="微軟正黑體" w:eastAsia="微軟正黑體" w:hAnsi="微軟正黑體"/>
              </w:rPr>
              <w:t>務</w:t>
            </w:r>
            <w:proofErr w:type="gramEnd"/>
            <w:r w:rsidRPr="00E81B39">
              <w:rPr>
                <w:rFonts w:ascii="微軟正黑體" w:eastAsia="微軟正黑體" w:hAnsi="微軟正黑體"/>
              </w:rPr>
              <w:t>人員</w:t>
            </w:r>
          </w:p>
        </w:tc>
        <w:tc>
          <w:tcPr>
            <w:tcW w:w="340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股</w:t>
            </w:r>
            <w:proofErr w:type="gramStart"/>
            <w:r w:rsidRPr="00E81B39">
              <w:rPr>
                <w:rFonts w:ascii="微軟正黑體" w:eastAsia="微軟正黑體" w:hAnsi="微軟正黑體"/>
              </w:rPr>
              <w:t>務</w:t>
            </w:r>
            <w:proofErr w:type="gramEnd"/>
            <w:r w:rsidRPr="00E81B39">
              <w:rPr>
                <w:rFonts w:ascii="微軟正黑體" w:eastAsia="微軟正黑體" w:hAnsi="微軟正黑體"/>
              </w:rPr>
              <w:t>人員專業能力測驗合格證明書</w:t>
            </w:r>
          </w:p>
        </w:tc>
        <w:tc>
          <w:tcPr>
            <w:tcW w:w="3828" w:type="dxa"/>
            <w:vAlign w:val="center"/>
          </w:tcPr>
          <w:p w:rsidR="004A6DB5" w:rsidRPr="00E81B39" w:rsidRDefault="002E7172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 w:hint="eastAsia"/>
              </w:rPr>
              <w:t>股</w:t>
            </w:r>
            <w:proofErr w:type="gramStart"/>
            <w:r w:rsidRPr="00E81B39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E81B39">
              <w:rPr>
                <w:rFonts w:ascii="微軟正黑體" w:eastAsia="微軟正黑體" w:hAnsi="微軟正黑體" w:hint="eastAsia"/>
              </w:rPr>
              <w:t>人員專業能力測驗專業科目測驗成績合格證明</w:t>
            </w:r>
          </w:p>
        </w:tc>
      </w:tr>
      <w:tr w:rsidR="004A6DB5" w:rsidTr="00952D69">
        <w:tc>
          <w:tcPr>
            <w:tcW w:w="255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企業內部控制</w:t>
            </w:r>
          </w:p>
        </w:tc>
        <w:tc>
          <w:tcPr>
            <w:tcW w:w="340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企業內部控制</w:t>
            </w:r>
            <w:r w:rsidRPr="00E81B39">
              <w:rPr>
                <w:rFonts w:ascii="微軟正黑體" w:eastAsia="微軟正黑體" w:hAnsi="微軟正黑體" w:hint="eastAsia"/>
              </w:rPr>
              <w:t>基本</w:t>
            </w:r>
            <w:r w:rsidRPr="00E81B39">
              <w:rPr>
                <w:rFonts w:ascii="微軟正黑體" w:eastAsia="微軟正黑體" w:hAnsi="微軟正黑體"/>
              </w:rPr>
              <w:t>能力測驗合格證明書</w:t>
            </w:r>
          </w:p>
        </w:tc>
        <w:tc>
          <w:tcPr>
            <w:tcW w:w="3828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proofErr w:type="gramStart"/>
            <w:r w:rsidRPr="00E81B39">
              <w:rPr>
                <w:rFonts w:ascii="微軟正黑體" w:eastAsia="微軟正黑體" w:hAnsi="微軟正黑體" w:hint="eastAsia"/>
              </w:rPr>
              <w:t>同左</w:t>
            </w:r>
            <w:proofErr w:type="gramEnd"/>
          </w:p>
        </w:tc>
      </w:tr>
      <w:tr w:rsidR="004A6DB5" w:rsidTr="00952D69">
        <w:tc>
          <w:tcPr>
            <w:tcW w:w="255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資產證券化</w:t>
            </w:r>
          </w:p>
        </w:tc>
        <w:tc>
          <w:tcPr>
            <w:tcW w:w="340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資產證券化</w:t>
            </w:r>
            <w:r w:rsidRPr="00E81B39">
              <w:rPr>
                <w:rFonts w:ascii="微軟正黑體" w:eastAsia="微軟正黑體" w:hAnsi="微軟正黑體" w:hint="eastAsia"/>
              </w:rPr>
              <w:t>基本</w:t>
            </w:r>
            <w:r w:rsidRPr="00E81B39">
              <w:rPr>
                <w:rFonts w:ascii="微軟正黑體" w:eastAsia="微軟正黑體" w:hAnsi="微軟正黑體"/>
              </w:rPr>
              <w:t>能力測驗合格證明書</w:t>
            </w:r>
          </w:p>
        </w:tc>
        <w:tc>
          <w:tcPr>
            <w:tcW w:w="3828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proofErr w:type="gramStart"/>
            <w:r w:rsidRPr="00E81B39">
              <w:rPr>
                <w:rFonts w:ascii="微軟正黑體" w:eastAsia="微軟正黑體" w:hAnsi="微軟正黑體" w:hint="eastAsia"/>
              </w:rPr>
              <w:t>同左</w:t>
            </w:r>
            <w:proofErr w:type="gramEnd"/>
          </w:p>
        </w:tc>
      </w:tr>
      <w:tr w:rsidR="004A6DB5" w:rsidTr="00794E42">
        <w:trPr>
          <w:trHeight w:val="570"/>
        </w:trPr>
        <w:tc>
          <w:tcPr>
            <w:tcW w:w="255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工商倫理</w:t>
            </w:r>
          </w:p>
        </w:tc>
        <w:tc>
          <w:tcPr>
            <w:tcW w:w="340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工商倫</w:t>
            </w:r>
            <w:bookmarkStart w:id="0" w:name="_GoBack"/>
            <w:bookmarkEnd w:id="0"/>
            <w:r w:rsidRPr="00E81B39">
              <w:rPr>
                <w:rFonts w:ascii="微軟正黑體" w:eastAsia="微軟正黑體" w:hAnsi="微軟正黑體"/>
              </w:rPr>
              <w:t>理測驗合格證明書</w:t>
            </w:r>
          </w:p>
        </w:tc>
        <w:tc>
          <w:tcPr>
            <w:tcW w:w="3828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proofErr w:type="gramStart"/>
            <w:r w:rsidRPr="00E81B39">
              <w:rPr>
                <w:rFonts w:ascii="微軟正黑體" w:eastAsia="微軟正黑體" w:hAnsi="微軟正黑體" w:hint="eastAsia"/>
              </w:rPr>
              <w:t>同左</w:t>
            </w:r>
            <w:proofErr w:type="gramEnd"/>
          </w:p>
        </w:tc>
      </w:tr>
      <w:tr w:rsidR="004A6DB5" w:rsidTr="00952D69">
        <w:tc>
          <w:tcPr>
            <w:tcW w:w="255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公司治理</w:t>
            </w:r>
          </w:p>
        </w:tc>
        <w:tc>
          <w:tcPr>
            <w:tcW w:w="3402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E81B39">
              <w:rPr>
                <w:rFonts w:ascii="微軟正黑體" w:eastAsia="微軟正黑體" w:hAnsi="微軟正黑體"/>
              </w:rPr>
              <w:t>公司治理</w:t>
            </w:r>
            <w:r w:rsidRPr="00E81B39">
              <w:rPr>
                <w:rFonts w:ascii="微軟正黑體" w:eastAsia="微軟正黑體" w:hAnsi="微軟正黑體" w:hint="eastAsia"/>
              </w:rPr>
              <w:t>基本</w:t>
            </w:r>
            <w:r w:rsidRPr="00E81B39">
              <w:rPr>
                <w:rFonts w:ascii="微軟正黑體" w:eastAsia="微軟正黑體" w:hAnsi="微軟正黑體"/>
              </w:rPr>
              <w:t>能力測驗合格證明書</w:t>
            </w:r>
          </w:p>
        </w:tc>
        <w:tc>
          <w:tcPr>
            <w:tcW w:w="3828" w:type="dxa"/>
            <w:vAlign w:val="center"/>
          </w:tcPr>
          <w:p w:rsidR="004A6DB5" w:rsidRPr="00E81B39" w:rsidRDefault="004A6DB5" w:rsidP="002E717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proofErr w:type="gramStart"/>
            <w:r w:rsidRPr="00E81B39">
              <w:rPr>
                <w:rFonts w:ascii="微軟正黑體" w:eastAsia="微軟正黑體" w:hAnsi="微軟正黑體" w:hint="eastAsia"/>
              </w:rPr>
              <w:t>同左</w:t>
            </w:r>
            <w:proofErr w:type="gramEnd"/>
          </w:p>
        </w:tc>
      </w:tr>
    </w:tbl>
    <w:p w:rsidR="00E1690C" w:rsidRPr="00E1690C" w:rsidRDefault="00E1690C" w:rsidP="009C105B">
      <w:pPr>
        <w:rPr>
          <w:rFonts w:hint="eastAsia"/>
        </w:rPr>
      </w:pPr>
    </w:p>
    <w:sectPr w:rsidR="00E1690C" w:rsidRPr="00E1690C" w:rsidSect="009C105B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260"/>
    <w:multiLevelType w:val="hybridMultilevel"/>
    <w:tmpl w:val="921815D0"/>
    <w:lvl w:ilvl="0" w:tplc="D2CEC4EE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F9"/>
    <w:rsid w:val="00217A02"/>
    <w:rsid w:val="002C2D9A"/>
    <w:rsid w:val="002E7172"/>
    <w:rsid w:val="004A6DB5"/>
    <w:rsid w:val="0055393A"/>
    <w:rsid w:val="005B338F"/>
    <w:rsid w:val="00687581"/>
    <w:rsid w:val="00794E42"/>
    <w:rsid w:val="00876B63"/>
    <w:rsid w:val="00952D69"/>
    <w:rsid w:val="009C105B"/>
    <w:rsid w:val="00A21575"/>
    <w:rsid w:val="00B070F9"/>
    <w:rsid w:val="00B44415"/>
    <w:rsid w:val="00D74790"/>
    <w:rsid w:val="00E1690C"/>
    <w:rsid w:val="00E81B39"/>
    <w:rsid w:val="00EC1F83"/>
    <w:rsid w:val="00F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AAB5"/>
  <w15:chartTrackingRefBased/>
  <w15:docId w15:val="{40244A6F-635A-403A-ACD5-B901A40B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4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5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高儀慧</dc:creator>
  <cp:keywords/>
  <dc:description/>
  <cp:lastModifiedBy>高儀慧</cp:lastModifiedBy>
  <cp:revision>12</cp:revision>
  <dcterms:created xsi:type="dcterms:W3CDTF">2023-11-07T07:11:00Z</dcterms:created>
  <dcterms:modified xsi:type="dcterms:W3CDTF">2023-11-07T07:34:00Z</dcterms:modified>
</cp:coreProperties>
</file>